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652F75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>ANEXO 3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Documentos a incluir no Anexo </w:t>
      </w:r>
      <w:r w:rsidR="00652F75">
        <w:rPr>
          <w:rFonts w:cs="Arial"/>
          <w:b/>
          <w:i/>
          <w:sz w:val="52"/>
        </w:rPr>
        <w:t>3 relativos à Parte B1 A B5</w:t>
      </w:r>
      <w:r>
        <w:rPr>
          <w:rFonts w:cs="Arial"/>
          <w:b/>
          <w:i/>
          <w:sz w:val="52"/>
        </w:rPr>
        <w:t xml:space="preserve"> 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652F75">
        <w:rPr>
          <w:rFonts w:cs="Arial"/>
          <w:b/>
          <w:i/>
          <w:sz w:val="52"/>
        </w:rPr>
        <w:t xml:space="preserve">Consumos, Produção de Energia, Matérias-Primas, Gestão de Riscos e </w:t>
      </w:r>
      <w:proofErr w:type="spellStart"/>
      <w:r w:rsidR="00652F75">
        <w:rPr>
          <w:rFonts w:cs="Arial"/>
          <w:b/>
          <w:i/>
          <w:sz w:val="52"/>
        </w:rPr>
        <w:t>MTD’s</w:t>
      </w:r>
      <w:proofErr w:type="spellEnd"/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A31EC5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6123B8"/>
    <w:rsid w:val="00636ED6"/>
    <w:rsid w:val="00652F75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31EC5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49E5"/>
    <w:rsid w:val="00D1313B"/>
    <w:rsid w:val="00D16FB1"/>
    <w:rsid w:val="00D37951"/>
    <w:rsid w:val="00D62471"/>
    <w:rsid w:val="00DB7C0E"/>
    <w:rsid w:val="00E23D83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9ED6D62E-1403-405F-9A00-AFF878DFDA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2019-12-06T15:04:00Z</cp:lastPrinted>
  <dcterms:created xsi:type="dcterms:W3CDTF">2019-12-06T14:37:00Z</dcterms:created>
  <dcterms:modified xsi:type="dcterms:W3CDTF">2019-12-06T15:15:00Z</dcterms:modified>
</cp:coreProperties>
</file>