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B6F" w:rsidRDefault="00480FA8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9825" cy="337820"/>
                <wp:effectExtent l="0" t="0" r="9525" b="5080"/>
                <wp:wrapNone/>
                <wp:docPr id="5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337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C97C5" id="Rectângulo 5" o:spid="_x0000_s1026" style="position:absolute;margin-left:-4.95pt;margin-top:3.8pt;width:489.75pt;height:26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" filled="f" strokecolor="#7f7f7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38735</wp:posOffset>
                </wp:positionV>
                <wp:extent cx="6219825" cy="1085850"/>
                <wp:effectExtent l="0" t="0" r="9525" b="0"/>
                <wp:wrapNone/>
                <wp:docPr id="4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E407C" id="Rectângulo 4" o:spid="_x0000_s1026" style="position:absolute;margin-left:-4.95pt;margin-top:3.05pt;width:489.7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" filled="f" strokecolor="#7f7f7f" strokeweight="1pt">
                <v:path arrowok="t"/>
              </v:rect>
            </w:pict>
          </mc:Fallback>
        </mc:AlternateContent>
      </w:r>
    </w:p>
    <w:p w:rsidR="00A51655" w:rsidRPr="00CE6B6F" w:rsidRDefault="00762CBE" w:rsidP="00DE62C3">
      <w:pPr>
        <w:pStyle w:val="Default"/>
        <w:spacing w:line="360" w:lineRule="auto"/>
        <w:jc w:val="both"/>
        <w:rPr>
          <w:rFonts w:ascii="Century Gothic" w:hAnsi="Century Gothic" w:cs="Century Gothic"/>
          <w:sz w:val="20"/>
          <w:szCs w:val="16"/>
        </w:rPr>
      </w:pPr>
      <w:r>
        <w:rPr>
          <w:rFonts w:ascii="Century Gothic" w:hAnsi="Century Gothic" w:cs="Century Gothic"/>
          <w:b/>
          <w:bCs/>
          <w:sz w:val="20"/>
          <w:szCs w:val="16"/>
        </w:rPr>
        <w:t>1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. Identificação do Proprietário/Detentor do Equipamento: 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r w:rsidR="00552D3A" w:rsidRPr="00CE6B6F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r w:rsidR="00552D3A" w:rsidRPr="00CE6B6F">
        <w:rPr>
          <w:rStyle w:val="TextodoMarcadordePosio"/>
          <w:sz w:val="22"/>
        </w:rPr>
        <w:t>Clique aqui para introduzir texto.</w:t>
      </w:r>
    </w:p>
    <w:p w:rsidR="00CE6B6F" w:rsidRDefault="00A51655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r w:rsidR="00552D3A" w:rsidRPr="00CE6B6F">
        <w:rPr>
          <w:rStyle w:val="TextodoMarcadordePosio"/>
          <w:sz w:val="22"/>
        </w:rPr>
        <w:t>Clique aqui para introduzir texto.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</w:p>
    <w:p w:rsidR="00A51655" w:rsidRPr="00CE6B6F" w:rsidRDefault="00A51655" w:rsidP="00DE62C3">
      <w:pPr>
        <w:pStyle w:val="Default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r w:rsidR="00CE6B6F" w:rsidRPr="00CE6B6F">
        <w:rPr>
          <w:rStyle w:val="TextodoMarcadordePosio"/>
          <w:sz w:val="22"/>
        </w:rPr>
        <w:t>Clique aqui para introduzir texto.</w:t>
      </w:r>
    </w:p>
    <w:p w:rsidR="00A51655" w:rsidRPr="00CE6B6F" w:rsidRDefault="00480FA8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111125</wp:posOffset>
                </wp:positionV>
                <wp:extent cx="6219825" cy="266700"/>
                <wp:effectExtent l="0" t="0" r="9525" b="0"/>
                <wp:wrapNone/>
                <wp:docPr id="7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B9253" id="Rectângulo 7" o:spid="_x0000_s1026" style="position:absolute;margin-left:-4.95pt;margin-top:8.75pt;width:489.7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" filled="f" strokecolor="#7f7f7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113030</wp:posOffset>
                </wp:positionV>
                <wp:extent cx="6219825" cy="2324100"/>
                <wp:effectExtent l="0" t="0" r="9525" b="0"/>
                <wp:wrapNone/>
                <wp:docPr id="6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324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64B90" id="Rectângulo 6" o:spid="_x0000_s1026" style="position:absolute;margin-left:-4.95pt;margin-top:8.9pt;width:489.75pt;height:18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" filled="f" strokecolor="#7f7f7f" strokeweight="1pt">
                <v:path arrowok="t"/>
              </v:rect>
            </w:pict>
          </mc:Fallback>
        </mc:AlternateContent>
      </w:r>
    </w:p>
    <w:p w:rsidR="00A51655" w:rsidRPr="00CE6B6F" w:rsidRDefault="00762CBE" w:rsidP="00DE62C3">
      <w:pPr>
        <w:pStyle w:val="Default"/>
        <w:spacing w:line="360" w:lineRule="auto"/>
        <w:jc w:val="both"/>
        <w:rPr>
          <w:rFonts w:ascii="Century Gothic" w:hAnsi="Century Gothic" w:cs="Century Gothic"/>
          <w:sz w:val="20"/>
          <w:szCs w:val="16"/>
        </w:rPr>
      </w:pPr>
      <w:r>
        <w:rPr>
          <w:rFonts w:ascii="Century Gothic" w:hAnsi="Century Gothic" w:cs="Century Gothic"/>
          <w:b/>
          <w:bCs/>
          <w:sz w:val="20"/>
          <w:szCs w:val="16"/>
        </w:rPr>
        <w:t>2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. Identificação do Técnico Responsável pela Intervenção: 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r w:rsidR="00CE6B6F" w:rsidRPr="00CE6B6F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C5042D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CE6B6F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MS Gothic" w:eastAsia="MS Gothic" w:hAnsi="MS Gothic" w:cs="Century Gothic" w:hint="eastAsia"/>
          <w:b/>
          <w:bCs/>
          <w:sz w:val="20"/>
          <w:szCs w:val="16"/>
        </w:rPr>
        <w:t>☐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Grupo </w:t>
      </w:r>
      <w:r w:rsidR="00DB0C63">
        <w:rPr>
          <w:rFonts w:ascii="Century Gothic" w:hAnsi="Century Gothic" w:cs="Century Gothic"/>
          <w:b/>
          <w:bCs/>
          <w:sz w:val="20"/>
          <w:szCs w:val="16"/>
        </w:rPr>
        <w:t>D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</w:p>
    <w:p w:rsidR="00157663" w:rsidRDefault="000A4DF8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MS Gothic" w:eastAsia="MS Gothic" w:hAnsi="MS Gothic" w:cs="Century Gothic" w:hint="eastAsia"/>
          <w:b/>
          <w:bCs/>
          <w:sz w:val="20"/>
          <w:szCs w:val="16"/>
        </w:rPr>
        <w:t>☐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 Grupo </w:t>
      </w:r>
      <w:r w:rsidR="00DB0C63">
        <w:rPr>
          <w:rFonts w:ascii="Century Gothic" w:hAnsi="Century Gothic" w:cs="Century Gothic"/>
          <w:b/>
          <w:bCs/>
          <w:sz w:val="20"/>
          <w:szCs w:val="16"/>
        </w:rPr>
        <w:t>E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Certificado nº: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C5042D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DB0C63" w:rsidRDefault="00480FA8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116840</wp:posOffset>
                </wp:positionV>
                <wp:extent cx="6219825" cy="2257425"/>
                <wp:effectExtent l="0" t="0" r="9525" b="9525"/>
                <wp:wrapNone/>
                <wp:docPr id="8" name="Rec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257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6982D" id="Rectângulo 8" o:spid="_x0000_s1026" style="position:absolute;margin-left:-4.95pt;margin-top:9.2pt;width:489.75pt;height:17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" filled="f" strokecolor="#7f7f7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121285</wp:posOffset>
                </wp:positionV>
                <wp:extent cx="6219825" cy="266700"/>
                <wp:effectExtent l="0" t="0" r="9525" b="0"/>
                <wp:wrapNone/>
                <wp:docPr id="9" name="Rec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AD9D" id="Rectângulo 9" o:spid="_x0000_s1026" style="position:absolute;margin-left:-4.95pt;margin-top:9.55pt;width:489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" filled="f" strokecolor="#7f7f7f" strokeweight="1pt">
                <v:stroke endcap="round"/>
                <v:path arrowok="t"/>
              </v:rect>
            </w:pict>
          </mc:Fallback>
        </mc:AlternateContent>
      </w:r>
    </w:p>
    <w:p w:rsidR="00DB0C63" w:rsidRDefault="00157663" w:rsidP="00DB0C6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Century Gothic" w:hAnsi="Century Gothic" w:cs="Century Gothic"/>
          <w:b/>
          <w:bCs/>
          <w:sz w:val="20"/>
          <w:szCs w:val="16"/>
        </w:rPr>
        <w:t>3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>. Características do Equipamento e Identificação do Fluido Frigorigéneo contido no Equipamento:</w:t>
      </w:r>
    </w:p>
    <w:p w:rsidR="00A51655" w:rsidRPr="00CE6B6F" w:rsidRDefault="00A51655" w:rsidP="00DB0C63">
      <w:pPr>
        <w:pStyle w:val="Default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</w:p>
    <w:p w:rsidR="00C5042D" w:rsidRDefault="00A51655" w:rsidP="000A729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Marca: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0A729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Modelo: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C5042D" w:rsidRDefault="00A51655" w:rsidP="000A729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Nº de Série: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0A729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Data de Fabrico: </w:t>
      </w:r>
      <w:r w:rsidR="008973E3" w:rsidRPr="008973E3">
        <w:rPr>
          <w:rStyle w:val="TextodoMarcadordePosio"/>
          <w:sz w:val="22"/>
        </w:rPr>
        <w:t>Clique aqui para introduzir uma data.</w:t>
      </w:r>
    </w:p>
    <w:p w:rsidR="00A51655" w:rsidRPr="00CE6B6F" w:rsidRDefault="00A51655" w:rsidP="000A729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Designação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q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uímica do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agente extintor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0A729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Fórmula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q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uímica do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agente extintor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A51655" w:rsidRPr="00CE6B6F" w:rsidRDefault="00A51655" w:rsidP="000A729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Código da Lista Europeia de Resíduos,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p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>ublicado na Porta</w:t>
      </w:r>
      <w:r w:rsidR="000A7293">
        <w:rPr>
          <w:rFonts w:ascii="Century Gothic" w:hAnsi="Century Gothic" w:cs="Century Gothic"/>
          <w:b/>
          <w:bCs/>
          <w:sz w:val="20"/>
          <w:szCs w:val="16"/>
        </w:rPr>
        <w:t xml:space="preserve">ria nº 209/2004, de 3 de Março, 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aplicável ao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agente extintor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C5042D" w:rsidRDefault="00A51655" w:rsidP="000A729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Carga </w:t>
      </w:r>
      <w:r w:rsidR="00157663">
        <w:rPr>
          <w:rFonts w:ascii="Century Gothic" w:hAnsi="Century Gothic" w:cs="Century Gothic"/>
          <w:b/>
          <w:bCs/>
          <w:sz w:val="20"/>
          <w:szCs w:val="16"/>
        </w:rPr>
        <w:t>do agente extintor</w:t>
      </w:r>
      <w:r w:rsidR="00E948C2">
        <w:rPr>
          <w:rFonts w:ascii="Century Gothic" w:hAnsi="Century Gothic" w:cs="Century Gothic"/>
          <w:b/>
          <w:bCs/>
          <w:sz w:val="20"/>
          <w:szCs w:val="16"/>
        </w:rPr>
        <w:t xml:space="preserve"> contida no sistema e ou equipamento</w:t>
      </w: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(kg): </w:t>
      </w:r>
      <w:r w:rsidR="00C5042D" w:rsidRPr="00C5042D">
        <w:rPr>
          <w:rStyle w:val="TextodoMarcadordePosio"/>
          <w:sz w:val="22"/>
        </w:rPr>
        <w:t>Clique aqui para introduzir texto.</w:t>
      </w:r>
    </w:p>
    <w:p w:rsidR="00762CBE" w:rsidRDefault="00480FA8" w:rsidP="00DE62C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173355</wp:posOffset>
                </wp:positionV>
                <wp:extent cx="6219825" cy="266700"/>
                <wp:effectExtent l="0" t="0" r="9525" b="0"/>
                <wp:wrapNone/>
                <wp:docPr id="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2A7D5" id="Rectângulo 11" o:spid="_x0000_s1026" style="position:absolute;margin-left:-5.7pt;margin-top:13.65pt;width:489.7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" filled="f" strokecolor="#7f7f7f" strokeweight="1pt">
                <v:stroke endcap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161290</wp:posOffset>
                </wp:positionV>
                <wp:extent cx="6219825" cy="2381250"/>
                <wp:effectExtent l="0" t="0" r="9525" b="0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38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3FF32" id="Rectângulo 10" o:spid="_x0000_s1026" style="position:absolute;margin-left:-5.7pt;margin-top:12.7pt;width:489.75pt;height:18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" filled="f" strokecolor="#7f7f7f" strokeweight="1pt">
                <v:path arrowok="t"/>
              </v:rect>
            </w:pict>
          </mc:Fallback>
        </mc:AlternateContent>
      </w:r>
    </w:p>
    <w:p w:rsidR="00DE62C3" w:rsidRDefault="008670F6" w:rsidP="00DE62C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4</w:t>
      </w:r>
      <w:r w:rsid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. Intervenção(ões) Efetuada(s):</w:t>
      </w:r>
      <w:r w:rsidR="00BE6464" w:rsidRPr="00BE6464"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w:t xml:space="preserve"> </w:t>
      </w:r>
    </w:p>
    <w:p w:rsidR="00DE62C3" w:rsidRPr="00DE62C3" w:rsidRDefault="00DB0C63" w:rsidP="00DE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4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.1) Tipo(s) de Intervenção(ões): 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E948C2">
        <w:rPr>
          <w:rFonts w:ascii="Century Gothic" w:hAnsi="Century Gothic" w:cs="Century Gothic"/>
          <w:color w:val="000000"/>
          <w:sz w:val="20"/>
          <w:szCs w:val="16"/>
        </w:rPr>
        <w:t>Trasfega</w:t>
      </w:r>
    </w:p>
    <w:p w:rsidR="008670F6" w:rsidRDefault="00E948C2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>Manutenção/</w:t>
      </w:r>
      <w:r>
        <w:rPr>
          <w:rFonts w:ascii="Century Gothic" w:hAnsi="Century Gothic" w:cs="Century Gothic"/>
          <w:color w:val="000000"/>
          <w:sz w:val="20"/>
          <w:szCs w:val="16"/>
        </w:rPr>
        <w:t>a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ssistência, incluindo </w:t>
      </w:r>
      <w:r>
        <w:rPr>
          <w:rFonts w:ascii="Century Gothic" w:hAnsi="Century Gothic" w:cs="Century Gothic"/>
          <w:color w:val="000000"/>
          <w:sz w:val="20"/>
          <w:szCs w:val="16"/>
        </w:rPr>
        <w:t>d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eteção de </w:t>
      </w:r>
      <w:r>
        <w:rPr>
          <w:rFonts w:ascii="Century Gothic" w:hAnsi="Century Gothic" w:cs="Century Gothic"/>
          <w:color w:val="000000"/>
          <w:sz w:val="20"/>
          <w:szCs w:val="16"/>
        </w:rPr>
        <w:t>f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>ugas</w:t>
      </w:r>
    </w:p>
    <w:p w:rsidR="008670F6" w:rsidRDefault="008670F6" w:rsidP="008670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 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Instalação/</w:t>
      </w:r>
      <w:r w:rsidR="00E948C2">
        <w:rPr>
          <w:rFonts w:ascii="Century Gothic" w:hAnsi="Century Gothic" w:cs="Century Gothic"/>
          <w:color w:val="000000"/>
          <w:sz w:val="20"/>
          <w:szCs w:val="16"/>
        </w:rPr>
        <w:t>c</w:t>
      </w:r>
      <w:r>
        <w:rPr>
          <w:rFonts w:ascii="Century Gothic" w:hAnsi="Century Gothic" w:cs="Century Gothic"/>
          <w:color w:val="000000"/>
          <w:sz w:val="20"/>
          <w:szCs w:val="16"/>
        </w:rPr>
        <w:t>olocação do equipamento</w:t>
      </w:r>
    </w:p>
    <w:p w:rsidR="00157663" w:rsidRDefault="008670F6" w:rsidP="008670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E948C2" w:rsidRPr="00E948C2">
        <w:rPr>
          <w:rFonts w:ascii="Century Gothic" w:hAnsi="Century Gothic" w:cs="Century Gothic"/>
          <w:color w:val="000000"/>
          <w:sz w:val="20"/>
          <w:szCs w:val="16"/>
        </w:rPr>
        <w:t>Carregamento do equipamento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E948C2">
        <w:rPr>
          <w:rFonts w:ascii="Century Gothic" w:hAnsi="Century Gothic" w:cs="Century Gothic"/>
          <w:color w:val="000000"/>
          <w:sz w:val="20"/>
          <w:szCs w:val="16"/>
        </w:rPr>
        <w:t>Abertura do equipamento</w:t>
      </w:r>
      <w:r w:rsidR="00E948C2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 </w:t>
      </w:r>
    </w:p>
    <w:p w:rsidR="00DE62C3" w:rsidRPr="00DE62C3" w:rsidRDefault="00DE62C3" w:rsidP="00F32C7A">
      <w:pPr>
        <w:autoSpaceDE w:val="0"/>
        <w:autoSpaceDN w:val="0"/>
        <w:adjustRightInd w:val="0"/>
        <w:spacing w:after="0" w:line="240" w:lineRule="auto"/>
        <w:ind w:left="952" w:hanging="378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Manuseamento de dispositivos de comando das válvulas</w:t>
      </w:r>
      <w:r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 </w:t>
      </w:r>
    </w:p>
    <w:p w:rsidR="00DE62C3" w:rsidRPr="00DE62C3" w:rsidRDefault="0000214C" w:rsidP="00F32C7A">
      <w:pPr>
        <w:autoSpaceDE w:val="0"/>
        <w:autoSpaceDN w:val="0"/>
        <w:adjustRightInd w:val="0"/>
        <w:spacing w:after="0" w:line="240" w:lineRule="auto"/>
        <w:ind w:left="938" w:hanging="378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Manuseamento de válvulas</w:t>
      </w:r>
    </w:p>
    <w:p w:rsidR="00DE62C3" w:rsidRPr="00DE62C3" w:rsidRDefault="0000214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Recuperação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Reciclagem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Valorização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 w:cs="Century Gothic"/>
          <w:b/>
          <w:bCs/>
          <w:color w:val="000000"/>
          <w:sz w:val="24"/>
          <w:szCs w:val="16"/>
        </w:rPr>
      </w:pPr>
      <w:r>
        <w:rPr>
          <w:rFonts w:ascii="MS Gothic" w:eastAsia="MS Gothic" w:hAnsi="MS Gothic" w:cs="Century Gothic" w:hint="eastAsia"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8670F6">
        <w:rPr>
          <w:rFonts w:ascii="Century Gothic" w:hAnsi="Century Gothic" w:cs="Century Gothic"/>
          <w:color w:val="000000"/>
          <w:sz w:val="20"/>
          <w:szCs w:val="16"/>
        </w:rPr>
        <w:t>Destruição</w:t>
      </w:r>
    </w:p>
    <w:p w:rsidR="00DE62C3" w:rsidRDefault="00C75347" w:rsidP="00BE646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pict>
          <v:rect id="_x0000_i1025" style="width:0;height:1.5pt" o:hralign="center" o:hrstd="t" o:hr="t" fillcolor="#a0a0a0" stroked="f"/>
        </w:pict>
      </w:r>
    </w:p>
    <w:p w:rsidR="00E948C2" w:rsidRDefault="00E948C2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DE62C3" w:rsidRPr="00DE62C3" w:rsidRDefault="00480FA8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-64135</wp:posOffset>
                </wp:positionV>
                <wp:extent cx="6219825" cy="2257425"/>
                <wp:effectExtent l="0" t="0" r="9525" b="9525"/>
                <wp:wrapNone/>
                <wp:docPr id="15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257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41C73" id="Rectângulo 15" o:spid="_x0000_s1026" style="position:absolute;margin-left:-7.2pt;margin-top:-5.05pt;width:489.7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" filled="f" strokecolor="#7f7f7f" strokeweight="1pt">
                <v:path arrowok="t"/>
              </v:rect>
            </w:pict>
          </mc:Fallback>
        </mc:AlternateContent>
      </w:r>
      <w:r w:rsidR="00DB0C63">
        <w:rPr>
          <w:rFonts w:ascii="Century Gothic" w:hAnsi="Century Gothic" w:cs="Century Gothic"/>
          <w:b/>
          <w:bCs/>
          <w:color w:val="000000"/>
          <w:sz w:val="20"/>
          <w:szCs w:val="16"/>
        </w:rPr>
        <w:t>4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.2) </w:t>
      </w:r>
      <w:r w:rsidR="00E948C2">
        <w:rPr>
          <w:rFonts w:ascii="Century Gothic" w:hAnsi="Century Gothic" w:cs="Century Gothic"/>
          <w:b/>
          <w:bCs/>
          <w:color w:val="000000"/>
          <w:sz w:val="20"/>
          <w:szCs w:val="16"/>
        </w:rPr>
        <w:t>Quantidade de a</w:t>
      </w:r>
      <w:r w:rsidR="008670F6">
        <w:rPr>
          <w:rFonts w:ascii="Century Gothic" w:hAnsi="Century Gothic" w:cs="Century Gothic"/>
          <w:b/>
          <w:bCs/>
          <w:color w:val="000000"/>
          <w:sz w:val="20"/>
          <w:szCs w:val="16"/>
        </w:rPr>
        <w:t>dente extintor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Recuperado: </w:t>
      </w:r>
      <w:r w:rsidR="00E3643C" w:rsidRPr="0091798F">
        <w:rPr>
          <w:rStyle w:val="TextodoMarcadordePosio"/>
        </w:rPr>
        <w:t>Clique aqui para introduzir texto.</w:t>
      </w:r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F32C7A" w:rsidRDefault="00DE62C3" w:rsidP="00B1490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Para efeitos de: </w:t>
      </w:r>
    </w:p>
    <w:p w:rsidR="00DE62C3" w:rsidRPr="00DE62C3" w:rsidRDefault="00B14906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b/>
          <w:bCs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Destruição </w:t>
      </w:r>
    </w:p>
    <w:p w:rsidR="00DE62C3" w:rsidRPr="00DE62C3" w:rsidRDefault="00B14906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b/>
          <w:bCs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Reciclagem </w:t>
      </w:r>
    </w:p>
    <w:p w:rsidR="00DE62C3" w:rsidRDefault="00B14906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MS Gothic" w:eastAsia="MS Gothic" w:hAnsi="MS Gothic" w:cs="Century Gothic" w:hint="eastAsia"/>
          <w:b/>
          <w:bCs/>
          <w:color w:val="000000"/>
          <w:sz w:val="20"/>
          <w:szCs w:val="16"/>
        </w:rPr>
        <w:t>☐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Valorização </w:t>
      </w:r>
    </w:p>
    <w:p w:rsidR="008670F6" w:rsidRPr="00DE62C3" w:rsidRDefault="008670F6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R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eciclado</w:t>
      </w:r>
      <w:r w:rsidR="00E948C2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(reutilizado)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Pr="0091798F">
        <w:rPr>
          <w:rStyle w:val="TextodoMarcadordePosio"/>
        </w:rPr>
        <w:t>Clique aqui para introduzir texto.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8670F6" w:rsidRPr="00DE62C3" w:rsidRDefault="008670F6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Carregado</w:t>
      </w:r>
      <w:r w:rsidR="00E948C2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(agente extintor adicional)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Pr="0091798F">
        <w:rPr>
          <w:rStyle w:val="TextodoMarcadordePosio"/>
        </w:rPr>
        <w:t>Clique aqui para introduzir texto.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8670F6" w:rsidRPr="00DE62C3" w:rsidRDefault="008670F6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Valorizado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Pr="0091798F">
        <w:rPr>
          <w:rStyle w:val="TextodoMarcadordePosio"/>
        </w:rPr>
        <w:t>Clique aqui para introduzir texto.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8670F6" w:rsidRPr="00DE62C3" w:rsidRDefault="008670F6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Destruído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Pr="0091798F">
        <w:rPr>
          <w:rStyle w:val="TextodoMarcadordePosio"/>
        </w:rPr>
        <w:t>Clique aqui para introduzir texto.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8670F6" w:rsidRPr="00DE62C3" w:rsidRDefault="008670F6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Nova carga</w:t>
      </w:r>
      <w:r w:rsidR="00E948C2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(caso todo o agente extintor seja substituído)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Pr="0091798F">
        <w:rPr>
          <w:rStyle w:val="TextodoMarcadordePosio"/>
        </w:rPr>
        <w:t>Clique aqui para introduzir texto.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8670F6" w:rsidRPr="00DE62C3" w:rsidRDefault="00E948C2" w:rsidP="008670F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Identificação do agente extintor (se distinto do identificado no ponto 3)</w:t>
      </w:r>
      <w:r w:rsidR="008670F6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: </w:t>
      </w:r>
      <w:r w:rsidR="008670F6" w:rsidRPr="0091798F">
        <w:rPr>
          <w:rStyle w:val="TextodoMarcadordePosio"/>
        </w:rPr>
        <w:t>Clique aqui para introduzir texto.</w:t>
      </w:r>
      <w:r w:rsidR="008670F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="008670F6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BE6464" w:rsidRDefault="00BE6464" w:rsidP="00E948C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EE5F43" w:rsidRDefault="00480FA8" w:rsidP="00F339E0">
      <w:pPr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62865</wp:posOffset>
                </wp:positionV>
                <wp:extent cx="6219825" cy="1171575"/>
                <wp:effectExtent l="0" t="0" r="9525" b="9525"/>
                <wp:wrapNone/>
                <wp:docPr id="1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171575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7F38B" id="Rectângulo 12" o:spid="_x0000_s1026" style="position:absolute;margin-left:-7.2pt;margin-top:4.95pt;width:489.75pt;height:9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" filled="f" strokecolor="#7f7f7f" strokeweight="1pt">
                <v:stroke endcap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62865</wp:posOffset>
                </wp:positionV>
                <wp:extent cx="6219825" cy="266700"/>
                <wp:effectExtent l="0" t="0" r="9525" b="0"/>
                <wp:wrapNone/>
                <wp:docPr id="13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03E98" id="Rectângulo 13" o:spid="_x0000_s1026" style="position:absolute;margin-left:-7.2pt;margin-top:4.95pt;width:489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" filled="f" strokecolor="#7f7f7f" strokeweight="1pt">
                <v:stroke endcap="round"/>
                <v:path arrowok="t"/>
              </v:rect>
            </w:pict>
          </mc:Fallback>
        </mc:AlternateContent>
      </w:r>
    </w:p>
    <w:p w:rsidR="001278A9" w:rsidRDefault="00DB0C6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5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. Observações</w:t>
      </w:r>
    </w:p>
    <w:p w:rsidR="00EE5F43" w:rsidRDefault="00552D3A" w:rsidP="00DE62C3">
      <w:pPr>
        <w:jc w:val="both"/>
        <w:rPr>
          <w:sz w:val="20"/>
        </w:rPr>
      </w:pPr>
      <w:r w:rsidRPr="0091798F">
        <w:rPr>
          <w:rStyle w:val="TextodoMarcadordePosio"/>
        </w:rPr>
        <w:t>Clique aqui para introduzir texto.</w:t>
      </w:r>
    </w:p>
    <w:p w:rsidR="00F339E0" w:rsidRDefault="00F339E0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F339E0" w:rsidRDefault="00F339E0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E3643C" w:rsidRPr="003742FA" w:rsidTr="003742FA">
        <w:tc>
          <w:tcPr>
            <w:tcW w:w="4889" w:type="dxa"/>
            <w:shd w:val="clear" w:color="auto" w:fill="auto"/>
          </w:tcPr>
          <w:p w:rsidR="00E3643C" w:rsidRPr="003742FA" w:rsidRDefault="00E3643C" w:rsidP="003742FA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</w:pPr>
            <w:r w:rsidRPr="003742FA"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>Local:</w:t>
            </w:r>
            <w:r w:rsidRPr="003742FA"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ab/>
            </w:r>
            <w:r w:rsidRPr="003742FA">
              <w:rPr>
                <w:rStyle w:val="TextodoMarcadordePosio"/>
              </w:rPr>
              <w:t>Clique aqui para introduzir texto.</w:t>
            </w:r>
          </w:p>
        </w:tc>
        <w:tc>
          <w:tcPr>
            <w:tcW w:w="4890" w:type="dxa"/>
            <w:shd w:val="clear" w:color="auto" w:fill="auto"/>
          </w:tcPr>
          <w:p w:rsidR="00E3643C" w:rsidRPr="003742FA" w:rsidRDefault="00E3643C" w:rsidP="003742FA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</w:pPr>
            <w:r w:rsidRPr="003742FA"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 xml:space="preserve">Data: </w:t>
            </w:r>
            <w:r w:rsidR="00B3124D" w:rsidRPr="003742FA">
              <w:rPr>
                <w:rStyle w:val="TextodoMarcadordePosio"/>
              </w:rPr>
              <w:t>Clique aqui para introduzir uma data.</w:t>
            </w:r>
          </w:p>
        </w:tc>
      </w:tr>
    </w:tbl>
    <w:p w:rsidR="00E3643C" w:rsidRDefault="00E3643C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EE5F43" w:rsidRDefault="00EE5F4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O Técnico Responsável,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 w:rsidR="00B3124D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          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O Proprietário/Detentor,</w:t>
      </w:r>
    </w:p>
    <w:p w:rsidR="008973E3" w:rsidRDefault="00EE5F4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_________________________________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  <w:t>_______________________________________</w:t>
      </w:r>
    </w:p>
    <w:p w:rsidR="008973E3" w:rsidRDefault="008973E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sectPr w:rsidR="008973E3" w:rsidSect="00EE5F43">
      <w:headerReference w:type="default" r:id="rId8"/>
      <w:footerReference w:type="default" r:id="rId9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47" w:rsidRDefault="00C75347" w:rsidP="00126F8E">
      <w:pPr>
        <w:spacing w:after="0" w:line="240" w:lineRule="auto"/>
      </w:pPr>
      <w:r>
        <w:separator/>
      </w:r>
    </w:p>
  </w:endnote>
  <w:endnote w:type="continuationSeparator" w:id="0">
    <w:p w:rsidR="00C75347" w:rsidRDefault="00C75347" w:rsidP="001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9F" w:rsidRDefault="00ED7A9F" w:rsidP="00F339E0">
    <w:pPr>
      <w:pStyle w:val="Rodap"/>
      <w:pBdr>
        <w:top w:val="double" w:sz="4" w:space="1" w:color="auto"/>
      </w:pBdr>
      <w:ind w:left="-142"/>
      <w:jc w:val="right"/>
    </w:pPr>
    <w:r>
      <w:rPr>
        <w:rFonts w:ascii="Arial" w:hAnsi="Arial" w:cs="Arial"/>
        <w:sz w:val="16"/>
        <w:szCs w:val="16"/>
      </w:rPr>
      <w:t>Dire</w:t>
    </w:r>
    <w:r w:rsidRPr="00610114">
      <w:rPr>
        <w:rFonts w:ascii="Arial" w:hAnsi="Arial" w:cs="Arial"/>
        <w:sz w:val="16"/>
        <w:szCs w:val="16"/>
      </w:rPr>
      <w:t xml:space="preserve">ção Regional do Ambiente  •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Rua Cônsul Dabney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>•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 Colónia Alemã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•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Apartado 140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•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>9900–014 HORTA</w:t>
    </w:r>
    <w:r w:rsidRPr="00153DB5">
      <w:t xml:space="preserve"> </w:t>
    </w:r>
    <w:r>
      <w:tab/>
    </w:r>
  </w:p>
  <w:p w:rsidR="00ED7A9F" w:rsidRPr="00610114" w:rsidRDefault="00ED7A9F" w:rsidP="00F339E0">
    <w:pPr>
      <w:pStyle w:val="Rodap"/>
      <w:jc w:val="center"/>
      <w:rPr>
        <w:rFonts w:ascii="Arial" w:hAnsi="Arial" w:cs="Arial"/>
        <w:sz w:val="16"/>
        <w:szCs w:val="16"/>
      </w:rPr>
    </w:pPr>
    <w:r w:rsidRPr="00610114">
      <w:rPr>
        <w:rFonts w:ascii="Arial" w:hAnsi="Arial" w:cs="Arial"/>
        <w:sz w:val="16"/>
        <w:szCs w:val="16"/>
      </w:rPr>
      <w:t xml:space="preserve">Tel. 292 207 300 • Fax. 292 240 901 • e-mail: </w:t>
    </w:r>
    <w:hyperlink r:id="rId1" w:history="1">
      <w:r w:rsidRPr="00610114">
        <w:rPr>
          <w:rStyle w:val="Hiperligao"/>
          <w:rFonts w:ascii="Arial" w:hAnsi="Arial" w:cs="Arial"/>
          <w:sz w:val="16"/>
          <w:szCs w:val="16"/>
        </w:rPr>
        <w:t>info.dra@azores.gov.pt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47" w:rsidRDefault="00C75347" w:rsidP="00126F8E">
      <w:pPr>
        <w:spacing w:after="0" w:line="240" w:lineRule="auto"/>
      </w:pPr>
      <w:r>
        <w:separator/>
      </w:r>
    </w:p>
  </w:footnote>
  <w:footnote w:type="continuationSeparator" w:id="0">
    <w:p w:rsidR="00C75347" w:rsidRDefault="00C75347" w:rsidP="0012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doub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6127"/>
    </w:tblGrid>
    <w:tr w:rsidR="00ED7A9F" w:rsidRPr="003742FA" w:rsidTr="003742FA">
      <w:tc>
        <w:tcPr>
          <w:tcW w:w="3652" w:type="dxa"/>
          <w:shd w:val="clear" w:color="auto" w:fill="auto"/>
        </w:tcPr>
        <w:p w:rsidR="00ED7A9F" w:rsidRPr="003742FA" w:rsidRDefault="00ED7A9F" w:rsidP="00126F8E">
          <w:pPr>
            <w:pStyle w:val="Cabealho"/>
            <w:rPr>
              <w:rFonts w:ascii="Segoe UI Light" w:hAnsi="Segoe UI Light"/>
              <w:b/>
              <w:color w:val="1F497D"/>
              <w:spacing w:val="-10"/>
              <w:kern w:val="16"/>
              <w:sz w:val="20"/>
            </w:rPr>
          </w:pPr>
        </w:p>
      </w:tc>
      <w:tc>
        <w:tcPr>
          <w:tcW w:w="6127" w:type="dxa"/>
          <w:shd w:val="clear" w:color="auto" w:fill="auto"/>
        </w:tcPr>
        <w:p w:rsidR="00ED7A9F" w:rsidRPr="003742FA" w:rsidRDefault="00ED7A9F" w:rsidP="003742FA">
          <w:pPr>
            <w:pStyle w:val="Cabealho"/>
            <w:jc w:val="right"/>
          </w:pPr>
        </w:p>
        <w:p w:rsidR="00ED7A9F" w:rsidRPr="003742FA" w:rsidRDefault="00ED7A9F" w:rsidP="003742FA">
          <w:pPr>
            <w:pStyle w:val="Cabealho"/>
            <w:jc w:val="right"/>
          </w:pPr>
        </w:p>
        <w:p w:rsidR="00ED7A9F" w:rsidRPr="003742FA" w:rsidRDefault="00ED7A9F" w:rsidP="003742FA">
          <w:pPr>
            <w:pStyle w:val="Cabealho"/>
            <w:jc w:val="right"/>
          </w:pPr>
          <w:r w:rsidRPr="003742FA">
            <w:t>FICHA DE INTERVENÇÃO</w:t>
          </w:r>
        </w:p>
        <w:p w:rsidR="00ED7A9F" w:rsidRPr="003742FA" w:rsidRDefault="00ED7A9F" w:rsidP="003742FA">
          <w:pPr>
            <w:pStyle w:val="Cabealho"/>
            <w:jc w:val="right"/>
            <w:rPr>
              <w:rFonts w:ascii="Segoe UI Light" w:hAnsi="Segoe UI Light"/>
              <w:b/>
              <w:color w:val="1F497D"/>
              <w:spacing w:val="-10"/>
              <w:kern w:val="16"/>
              <w:sz w:val="20"/>
            </w:rPr>
          </w:pPr>
          <w:r w:rsidRPr="003742FA">
            <w:t>(De acordo com o anexo II do Decreto-Lei n.º 35/2008)</w:t>
          </w:r>
        </w:p>
      </w:tc>
    </w:tr>
  </w:tbl>
  <w:p w:rsidR="00ED7A9F" w:rsidRDefault="00ED7A9F" w:rsidP="00DE62C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F3C"/>
    <w:multiLevelType w:val="hybridMultilevel"/>
    <w:tmpl w:val="C5E69A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F231C"/>
    <w:multiLevelType w:val="hybridMultilevel"/>
    <w:tmpl w:val="5CCC5F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55"/>
    <w:rsid w:val="0000214C"/>
    <w:rsid w:val="00031642"/>
    <w:rsid w:val="0008084E"/>
    <w:rsid w:val="0009203C"/>
    <w:rsid w:val="000A4DF8"/>
    <w:rsid w:val="000A7293"/>
    <w:rsid w:val="00126F8E"/>
    <w:rsid w:val="001278A9"/>
    <w:rsid w:val="00157663"/>
    <w:rsid w:val="001975A8"/>
    <w:rsid w:val="002A1047"/>
    <w:rsid w:val="002B0B46"/>
    <w:rsid w:val="002F31C5"/>
    <w:rsid w:val="00334515"/>
    <w:rsid w:val="003742FA"/>
    <w:rsid w:val="00480FA8"/>
    <w:rsid w:val="00552D3A"/>
    <w:rsid w:val="00574367"/>
    <w:rsid w:val="005C1117"/>
    <w:rsid w:val="00762CBE"/>
    <w:rsid w:val="007B4664"/>
    <w:rsid w:val="008670F6"/>
    <w:rsid w:val="00886862"/>
    <w:rsid w:val="008973E3"/>
    <w:rsid w:val="009742BA"/>
    <w:rsid w:val="00A51655"/>
    <w:rsid w:val="00AD4179"/>
    <w:rsid w:val="00B14906"/>
    <w:rsid w:val="00B3124D"/>
    <w:rsid w:val="00BE6464"/>
    <w:rsid w:val="00C5042D"/>
    <w:rsid w:val="00C75347"/>
    <w:rsid w:val="00CE6B6F"/>
    <w:rsid w:val="00D22A42"/>
    <w:rsid w:val="00DB0C63"/>
    <w:rsid w:val="00DE62C3"/>
    <w:rsid w:val="00E3643C"/>
    <w:rsid w:val="00E7040A"/>
    <w:rsid w:val="00E948C2"/>
    <w:rsid w:val="00ED7A9F"/>
    <w:rsid w:val="00EE5F43"/>
    <w:rsid w:val="00F32C7A"/>
    <w:rsid w:val="00F339E0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1050BE-DCF0-4F6E-8B5A-B462AA56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16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5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A51655"/>
    <w:rPr>
      <w:rFonts w:ascii="Tahoma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CE6B6F"/>
    <w:rPr>
      <w:color w:val="808080"/>
    </w:rPr>
  </w:style>
  <w:style w:type="paragraph" w:styleId="Cabealho">
    <w:name w:val="header"/>
    <w:basedOn w:val="Normal"/>
    <w:link w:val="CabealhoCarcter"/>
    <w:uiPriority w:val="99"/>
    <w:unhideWhenUsed/>
    <w:rsid w:val="0012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26F8E"/>
  </w:style>
  <w:style w:type="paragraph" w:styleId="Rodap">
    <w:name w:val="footer"/>
    <w:basedOn w:val="Normal"/>
    <w:link w:val="RodapCarcter"/>
    <w:uiPriority w:val="99"/>
    <w:unhideWhenUsed/>
    <w:rsid w:val="0012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26F8E"/>
  </w:style>
  <w:style w:type="character" w:customStyle="1" w:styleId="Estilo1">
    <w:name w:val="Estilo1"/>
    <w:basedOn w:val="Tipodeletrapredefinidodopargrafo"/>
    <w:uiPriority w:val="1"/>
    <w:rsid w:val="00126F8E"/>
  </w:style>
  <w:style w:type="table" w:styleId="Tabelacomgrelha">
    <w:name w:val="Tabela com grelha"/>
    <w:basedOn w:val="Tabelanormal"/>
    <w:uiPriority w:val="59"/>
    <w:rsid w:val="00EE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F339E0"/>
    <w:rPr>
      <w:color w:val="0000FF"/>
      <w:u w:val="single"/>
    </w:rPr>
  </w:style>
  <w:style w:type="character" w:customStyle="1" w:styleId="Estilo2">
    <w:name w:val="Estilo2"/>
    <w:basedOn w:val="Tipodeletrapredefinidodopargrafo"/>
    <w:uiPriority w:val="1"/>
    <w:rsid w:val="00552D3A"/>
  </w:style>
  <w:style w:type="paragraph" w:styleId="Reviso">
    <w:name w:val="Revision"/>
    <w:hidden/>
    <w:uiPriority w:val="99"/>
    <w:semiHidden/>
    <w:rsid w:val="000A4D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dra@azores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ABB3-7860-4B8D-B885-1B56F9B2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2798</CharactersWithSpaces>
  <SharedDoc>false</SharedDoc>
  <HLinks>
    <vt:vector size="6" baseType="variant">
      <vt:variant>
        <vt:i4>7012426</vt:i4>
      </vt:variant>
      <vt:variant>
        <vt:i4>0</vt:i4>
      </vt:variant>
      <vt:variant>
        <vt:i4>0</vt:i4>
      </vt:variant>
      <vt:variant>
        <vt:i4>5</vt:i4>
      </vt:variant>
      <vt:variant>
        <vt:lpwstr>mailto:info.dra@azores.gov.pt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SB197505</dc:creator>
  <cp:keywords/>
  <cp:lastModifiedBy>Ana CPS. Moreira</cp:lastModifiedBy>
  <cp:revision>2</cp:revision>
  <cp:lastPrinted>2012-05-14T14:34:00Z</cp:lastPrinted>
  <dcterms:created xsi:type="dcterms:W3CDTF">2025-12-02T19:26:00Z</dcterms:created>
  <dcterms:modified xsi:type="dcterms:W3CDTF">2025-12-02T19:26:00Z</dcterms:modified>
</cp:coreProperties>
</file>